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16" w:rsidRPr="009869A3" w:rsidRDefault="00BC0209" w:rsidP="00BC0209">
      <w:pPr>
        <w:jc w:val="center"/>
        <w:rPr>
          <w:b/>
          <w:sz w:val="24"/>
          <w:szCs w:val="24"/>
          <w:u w:val="single"/>
        </w:rPr>
      </w:pPr>
      <w:r>
        <w:rPr>
          <w:b/>
          <w:sz w:val="24"/>
          <w:szCs w:val="24"/>
          <w:u w:val="single"/>
        </w:rPr>
        <w:t>Lesson</w:t>
      </w:r>
      <w:r w:rsidR="001E0581" w:rsidRPr="009869A3">
        <w:rPr>
          <w:b/>
          <w:sz w:val="24"/>
          <w:szCs w:val="24"/>
          <w:u w:val="single"/>
        </w:rPr>
        <w:t xml:space="preserve">: </w:t>
      </w:r>
      <w:r>
        <w:rPr>
          <w:b/>
          <w:sz w:val="24"/>
          <w:szCs w:val="24"/>
          <w:u w:val="single"/>
        </w:rPr>
        <w:t>The Apostle’s Creed (Pt 1)</w:t>
      </w:r>
    </w:p>
    <w:p w:rsidR="001E0581" w:rsidRPr="009869A3" w:rsidRDefault="001E0581">
      <w:pPr>
        <w:rPr>
          <w:sz w:val="24"/>
          <w:szCs w:val="24"/>
        </w:rPr>
      </w:pPr>
      <w:r w:rsidRPr="009869A3">
        <w:rPr>
          <w:sz w:val="24"/>
          <w:szCs w:val="24"/>
        </w:rPr>
        <w:t>Discussion Questions:</w:t>
      </w:r>
    </w:p>
    <w:p w:rsidR="0066074E" w:rsidRDefault="00904564" w:rsidP="001E0581">
      <w:pPr>
        <w:pStyle w:val="ListParagraph"/>
        <w:numPr>
          <w:ilvl w:val="0"/>
          <w:numId w:val="1"/>
        </w:numPr>
        <w:rPr>
          <w:b/>
          <w:sz w:val="24"/>
          <w:szCs w:val="24"/>
        </w:rPr>
      </w:pPr>
      <w:r>
        <w:rPr>
          <w:b/>
          <w:sz w:val="24"/>
          <w:szCs w:val="24"/>
        </w:rPr>
        <w:t>Why do you think having a creed (or a statement of faith) is important</w:t>
      </w:r>
      <w:r w:rsidR="00D656B2">
        <w:rPr>
          <w:b/>
          <w:sz w:val="24"/>
          <w:szCs w:val="24"/>
        </w:rPr>
        <w:t>?</w:t>
      </w:r>
    </w:p>
    <w:p w:rsidR="00D656B2" w:rsidRDefault="00D656B2" w:rsidP="00D656B2">
      <w:pPr>
        <w:pStyle w:val="ListParagraph"/>
        <w:rPr>
          <w:b/>
          <w:sz w:val="24"/>
          <w:szCs w:val="24"/>
        </w:rPr>
      </w:pPr>
      <w:bookmarkStart w:id="0" w:name="_GoBack"/>
      <w:bookmarkEnd w:id="0"/>
    </w:p>
    <w:p w:rsidR="0066074E" w:rsidRDefault="00F77059" w:rsidP="00F77059">
      <w:pPr>
        <w:pStyle w:val="ListParagraph"/>
        <w:numPr>
          <w:ilvl w:val="0"/>
          <w:numId w:val="1"/>
        </w:numPr>
        <w:rPr>
          <w:b/>
          <w:sz w:val="24"/>
          <w:szCs w:val="24"/>
        </w:rPr>
      </w:pPr>
      <w:r>
        <w:rPr>
          <w:b/>
          <w:sz w:val="24"/>
          <w:szCs w:val="24"/>
        </w:rPr>
        <w:t>The Apostle’s Creed is broken into three parts. (we’ll study the first two tonight) Why do you think it was broken down this way</w:t>
      </w:r>
      <w:r w:rsidR="0066074E">
        <w:rPr>
          <w:b/>
          <w:sz w:val="24"/>
          <w:szCs w:val="24"/>
        </w:rPr>
        <w:t>?</w:t>
      </w:r>
    </w:p>
    <w:p w:rsidR="00B41F31" w:rsidRDefault="00B41F31" w:rsidP="00B41F31">
      <w:pPr>
        <w:pStyle w:val="ListParagraph"/>
        <w:rPr>
          <w:b/>
          <w:sz w:val="24"/>
          <w:szCs w:val="24"/>
        </w:rPr>
      </w:pPr>
    </w:p>
    <w:p w:rsidR="00B41F31" w:rsidRDefault="00F77059" w:rsidP="00B41F31">
      <w:pPr>
        <w:pStyle w:val="ListParagraph"/>
        <w:numPr>
          <w:ilvl w:val="0"/>
          <w:numId w:val="1"/>
        </w:numPr>
        <w:rPr>
          <w:b/>
          <w:sz w:val="24"/>
          <w:szCs w:val="24"/>
        </w:rPr>
      </w:pPr>
      <w:r>
        <w:rPr>
          <w:b/>
          <w:sz w:val="24"/>
          <w:szCs w:val="24"/>
        </w:rPr>
        <w:t>The teaching on the Holy Trinity (Not in the Smal</w:t>
      </w:r>
      <w:r w:rsidR="00B85D86">
        <w:rPr>
          <w:b/>
          <w:sz w:val="24"/>
          <w:szCs w:val="24"/>
        </w:rPr>
        <w:t>l Catechism teaches that there is one God, but in three persons. So, God the father, Jesus, and the Holy Spirit are all one God. What questions do you have about this</w:t>
      </w:r>
      <w:r w:rsidR="0066074E">
        <w:rPr>
          <w:b/>
          <w:sz w:val="24"/>
          <w:szCs w:val="24"/>
        </w:rPr>
        <w:t>?</w:t>
      </w:r>
    </w:p>
    <w:p w:rsidR="00B41F31" w:rsidRPr="00B41F31" w:rsidRDefault="00B41F31" w:rsidP="00B41F31">
      <w:pPr>
        <w:pStyle w:val="ListParagraph"/>
        <w:rPr>
          <w:b/>
          <w:sz w:val="24"/>
          <w:szCs w:val="24"/>
        </w:rPr>
      </w:pPr>
    </w:p>
    <w:p w:rsidR="00B85D86" w:rsidRPr="00B41F31" w:rsidRDefault="00B85D86" w:rsidP="00B41F31">
      <w:pPr>
        <w:pStyle w:val="ListParagraph"/>
        <w:numPr>
          <w:ilvl w:val="0"/>
          <w:numId w:val="1"/>
        </w:numPr>
        <w:rPr>
          <w:sz w:val="24"/>
          <w:szCs w:val="24"/>
        </w:rPr>
      </w:pPr>
      <w:r>
        <w:rPr>
          <w:b/>
          <w:sz w:val="24"/>
          <w:szCs w:val="24"/>
        </w:rPr>
        <w:t>Read the First Article: On Creation. What is the primary function of God the Father?</w:t>
      </w:r>
    </w:p>
    <w:p w:rsidR="00B41F31" w:rsidRPr="00B41F31" w:rsidRDefault="00B41F31" w:rsidP="00B41F31">
      <w:pPr>
        <w:pStyle w:val="ListParagraph"/>
        <w:rPr>
          <w:sz w:val="24"/>
          <w:szCs w:val="24"/>
        </w:rPr>
      </w:pPr>
    </w:p>
    <w:p w:rsidR="00B85D86" w:rsidRDefault="00B85D86" w:rsidP="00B85D86">
      <w:pPr>
        <w:pStyle w:val="ListParagraph"/>
        <w:numPr>
          <w:ilvl w:val="0"/>
          <w:numId w:val="1"/>
        </w:numPr>
        <w:rPr>
          <w:b/>
          <w:sz w:val="24"/>
          <w:szCs w:val="24"/>
        </w:rPr>
      </w:pPr>
      <w:r w:rsidRPr="00B85D86">
        <w:rPr>
          <w:b/>
          <w:sz w:val="24"/>
          <w:szCs w:val="24"/>
        </w:rPr>
        <w:t>The explanation makes it clear that God creates all things.</w:t>
      </w:r>
      <w:r>
        <w:rPr>
          <w:b/>
          <w:sz w:val="24"/>
          <w:szCs w:val="24"/>
        </w:rPr>
        <w:t xml:space="preserve"> What does this mean for our lives?</w:t>
      </w:r>
    </w:p>
    <w:p w:rsidR="00B41F31" w:rsidRPr="00B41F31" w:rsidRDefault="00B41F31" w:rsidP="00B41F31">
      <w:pPr>
        <w:pStyle w:val="ListParagraph"/>
        <w:rPr>
          <w:b/>
          <w:sz w:val="24"/>
          <w:szCs w:val="24"/>
        </w:rPr>
      </w:pPr>
    </w:p>
    <w:p w:rsidR="00B85D86" w:rsidRDefault="00B85D86" w:rsidP="00B85D86">
      <w:pPr>
        <w:pStyle w:val="ListParagraph"/>
        <w:numPr>
          <w:ilvl w:val="0"/>
          <w:numId w:val="1"/>
        </w:numPr>
        <w:rPr>
          <w:b/>
          <w:sz w:val="24"/>
          <w:szCs w:val="24"/>
        </w:rPr>
      </w:pPr>
      <w:r>
        <w:rPr>
          <w:b/>
          <w:sz w:val="24"/>
          <w:szCs w:val="24"/>
        </w:rPr>
        <w:t>Knowing that God the father is all about creation, do you think that the work of God the father is done?</w:t>
      </w:r>
    </w:p>
    <w:p w:rsidR="00B41F31" w:rsidRPr="00B41F31" w:rsidRDefault="00B41F31" w:rsidP="00B41F31">
      <w:pPr>
        <w:pStyle w:val="ListParagraph"/>
        <w:rPr>
          <w:b/>
          <w:sz w:val="24"/>
          <w:szCs w:val="24"/>
        </w:rPr>
      </w:pPr>
    </w:p>
    <w:p w:rsidR="00B85D86" w:rsidRDefault="00B85D86" w:rsidP="00B85D86">
      <w:pPr>
        <w:pStyle w:val="ListParagraph"/>
        <w:numPr>
          <w:ilvl w:val="0"/>
          <w:numId w:val="1"/>
        </w:numPr>
        <w:rPr>
          <w:b/>
          <w:sz w:val="24"/>
          <w:szCs w:val="24"/>
        </w:rPr>
      </w:pPr>
      <w:r>
        <w:rPr>
          <w:b/>
          <w:sz w:val="24"/>
          <w:szCs w:val="24"/>
        </w:rPr>
        <w:t>What are we called to do in response to the work of God the Father?</w:t>
      </w:r>
    </w:p>
    <w:p w:rsidR="00B85D86" w:rsidRPr="00B41F31" w:rsidRDefault="00B85D86" w:rsidP="00B41F31">
      <w:pPr>
        <w:rPr>
          <w:b/>
          <w:sz w:val="24"/>
          <w:szCs w:val="24"/>
        </w:rPr>
      </w:pPr>
    </w:p>
    <w:sectPr w:rsidR="00B85D86" w:rsidRPr="00B41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87B0B"/>
    <w:multiLevelType w:val="hybridMultilevel"/>
    <w:tmpl w:val="4C18B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81"/>
    <w:rsid w:val="001836FD"/>
    <w:rsid w:val="001E0581"/>
    <w:rsid w:val="00200243"/>
    <w:rsid w:val="00404976"/>
    <w:rsid w:val="0066074E"/>
    <w:rsid w:val="00663D7F"/>
    <w:rsid w:val="00904564"/>
    <w:rsid w:val="00924A4C"/>
    <w:rsid w:val="009670CE"/>
    <w:rsid w:val="009869A3"/>
    <w:rsid w:val="009F46ED"/>
    <w:rsid w:val="00AD07E2"/>
    <w:rsid w:val="00AE132D"/>
    <w:rsid w:val="00B41F31"/>
    <w:rsid w:val="00B85D86"/>
    <w:rsid w:val="00BC0209"/>
    <w:rsid w:val="00BE2985"/>
    <w:rsid w:val="00CF6316"/>
    <w:rsid w:val="00D42421"/>
    <w:rsid w:val="00D656B2"/>
    <w:rsid w:val="00DC5217"/>
    <w:rsid w:val="00F770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79A34-9C7A-45CB-A3B7-FFF72E1E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Nate Luong</dc:creator>
  <cp:keywords/>
  <dc:description/>
  <cp:lastModifiedBy>Microsoft account</cp:lastModifiedBy>
  <cp:revision>4</cp:revision>
  <dcterms:created xsi:type="dcterms:W3CDTF">2020-12-09T17:31:00Z</dcterms:created>
  <dcterms:modified xsi:type="dcterms:W3CDTF">2020-12-09T17:35:00Z</dcterms:modified>
</cp:coreProperties>
</file>